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9606" w:type="dxa"/>
        <w:tblInd w:w="108" w:type="dxa"/>
        <w:tblLayout w:type="fixed"/>
        <w:tblLook w:val="04A0"/>
      </w:tblPr>
      <w:tblGrid>
        <w:gridCol w:w="4804"/>
        <w:gridCol w:w="4802"/>
      </w:tblGrid>
      <w:tr w:rsidR="00E72B8E">
        <w:trPr>
          <w:trHeight w:val="997"/>
        </w:trPr>
        <w:tc>
          <w:tcPr>
            <w:tcW w:w="96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2B8E" w:rsidRDefault="0021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" behindDoc="0" locked="0" layoutInCell="1" allowOverlap="1">
                  <wp:simplePos x="0" y="0"/>
                  <wp:positionH relativeFrom="column">
                    <wp:posOffset>2548890</wp:posOffset>
                  </wp:positionH>
                  <wp:positionV relativeFrom="paragraph">
                    <wp:posOffset>-434340</wp:posOffset>
                  </wp:positionV>
                  <wp:extent cx="857250" cy="990600"/>
                  <wp:effectExtent l="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72B8E">
        <w:trPr>
          <w:trHeight w:val="1558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</w:tcPr>
          <w:p w:rsidR="00E72B8E" w:rsidRDefault="00E72B8E">
            <w:pPr>
              <w:spacing w:after="0" w:line="240" w:lineRule="auto"/>
              <w:jc w:val="center"/>
              <w:rPr>
                <w:rFonts w:ascii="Times New Roman Hak" w:hAnsi="Times New Roman Hak"/>
                <w:b/>
              </w:rPr>
            </w:pPr>
          </w:p>
          <w:p w:rsidR="00E72B8E" w:rsidRDefault="00214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АДМИНИСТРАЦИЯ</w:t>
            </w:r>
          </w:p>
          <w:p w:rsidR="00E72B8E" w:rsidRDefault="00214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eastAsia="Calibri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E72B8E" w:rsidRDefault="0021499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aps/>
              </w:rPr>
              <w:t>РЕСПУБЛИКИ ХАКАСИЯ</w:t>
            </w:r>
          </w:p>
          <w:p w:rsidR="00E72B8E" w:rsidRDefault="00E72B8E">
            <w:pPr>
              <w:spacing w:after="0" w:line="240" w:lineRule="auto"/>
              <w:jc w:val="center"/>
              <w:rPr>
                <w:szCs w:val="26"/>
                <w:lang w:eastAsia="ru-RU"/>
              </w:rPr>
            </w:pPr>
          </w:p>
        </w:tc>
        <w:tc>
          <w:tcPr>
            <w:tcW w:w="4802" w:type="dxa"/>
            <w:tcBorders>
              <w:top w:val="nil"/>
              <w:left w:val="nil"/>
              <w:bottom w:val="nil"/>
              <w:right w:val="nil"/>
            </w:tcBorders>
          </w:tcPr>
          <w:p w:rsidR="00E72B8E" w:rsidRDefault="00E72B8E">
            <w:pPr>
              <w:spacing w:after="0" w:line="240" w:lineRule="auto"/>
              <w:jc w:val="center"/>
              <w:rPr>
                <w:rFonts w:ascii="Times New Roman Hak" w:hAnsi="Times New Roman Hak"/>
                <w:b/>
              </w:rPr>
            </w:pPr>
          </w:p>
          <w:p w:rsidR="00E72B8E" w:rsidRDefault="00214997">
            <w:pPr>
              <w:spacing w:after="0" w:line="240" w:lineRule="auto"/>
              <w:jc w:val="center"/>
              <w:rPr>
                <w:rFonts w:ascii="Times New Roman Hak" w:hAnsi="Times New Roman Hak"/>
                <w:b/>
              </w:rPr>
            </w:pPr>
            <w:r>
              <w:rPr>
                <w:rFonts w:ascii="Times New Roman Hak" w:eastAsia="Calibri" w:hAnsi="Times New Roman Hak"/>
                <w:b/>
              </w:rPr>
              <w:t>ХАКАС РЕСПУБЛИКАНЫ</w:t>
            </w:r>
            <w:proofErr w:type="gramStart"/>
            <w:r>
              <w:rPr>
                <w:rFonts w:ascii="Times New Roman Hak" w:eastAsia="Calibri" w:hAnsi="Times New Roman Hak"/>
                <w:b/>
                <w:lang w:val="en-US"/>
              </w:rPr>
              <w:t>Y</w:t>
            </w:r>
            <w:proofErr w:type="gramEnd"/>
          </w:p>
          <w:p w:rsidR="00E72B8E" w:rsidRDefault="00214997">
            <w:pPr>
              <w:spacing w:after="0" w:line="240" w:lineRule="auto"/>
              <w:jc w:val="center"/>
              <w:rPr>
                <w:rFonts w:ascii="Times New Roman Hak" w:hAnsi="Times New Roman Hak"/>
                <w:b/>
              </w:rPr>
            </w:pPr>
            <w:r>
              <w:rPr>
                <w:rFonts w:ascii="Times New Roman Hak" w:eastAsia="Calibri" w:hAnsi="Times New Roman Hak"/>
                <w:b/>
              </w:rPr>
              <w:t>А</w:t>
            </w:r>
            <w:proofErr w:type="gramStart"/>
            <w:r>
              <w:rPr>
                <w:rFonts w:ascii="Times New Roman Hak" w:eastAsia="Calibri" w:hAnsi="Times New Roman Hak"/>
                <w:b/>
                <w:lang w:val="en-US"/>
              </w:rPr>
              <w:t>U</w:t>
            </w:r>
            <w:proofErr w:type="gramEnd"/>
            <w:r>
              <w:rPr>
                <w:rFonts w:ascii="Times New Roman Hak" w:eastAsia="Calibri" w:hAnsi="Times New Roman Hak"/>
                <w:b/>
              </w:rPr>
              <w:t>БАН ПИЛТ</w:t>
            </w:r>
            <w:r>
              <w:rPr>
                <w:rFonts w:ascii="Times New Roman Hak" w:eastAsia="Calibri" w:hAnsi="Times New Roman Hak"/>
                <w:b/>
                <w:lang w:val="en-US"/>
              </w:rPr>
              <w:t>I</w:t>
            </w:r>
            <w:r>
              <w:rPr>
                <w:rFonts w:ascii="Times New Roman Hak" w:eastAsia="Calibri" w:hAnsi="Times New Roman Hak"/>
                <w:b/>
              </w:rPr>
              <w:t>Р</w:t>
            </w:r>
            <w:r>
              <w:rPr>
                <w:rFonts w:ascii="Times New Roman Hak" w:eastAsia="Calibri" w:hAnsi="Times New Roman Hak"/>
                <w:b/>
                <w:lang w:val="en-US"/>
              </w:rPr>
              <w:t>I</w:t>
            </w:r>
          </w:p>
          <w:p w:rsidR="00E72B8E" w:rsidRDefault="00214997">
            <w:pPr>
              <w:spacing w:after="0" w:line="240" w:lineRule="auto"/>
              <w:jc w:val="center"/>
              <w:rPr>
                <w:rFonts w:ascii="Times New Roman Hak" w:hAnsi="Times New Roman Hak"/>
                <w:b/>
              </w:rPr>
            </w:pPr>
            <w:r>
              <w:rPr>
                <w:rFonts w:ascii="Times New Roman Hak" w:eastAsia="Calibri" w:hAnsi="Times New Roman Hak" w:cs="Times New Roman"/>
                <w:b/>
              </w:rPr>
              <w:t xml:space="preserve">МУНИЦИПАЛЬНАЙ </w:t>
            </w:r>
            <w:r>
              <w:rPr>
                <w:rFonts w:ascii="Times New Roman Hak" w:eastAsia="Calibri" w:hAnsi="Times New Roman Hak"/>
                <w:b/>
              </w:rPr>
              <w:t>АЙМААНЫ</w:t>
            </w:r>
            <w:proofErr w:type="gramStart"/>
            <w:r>
              <w:rPr>
                <w:rFonts w:ascii="Times New Roman Hak" w:eastAsia="Calibri" w:hAnsi="Times New Roman Hak"/>
                <w:b/>
                <w:lang w:val="en-US"/>
              </w:rPr>
              <w:t>Y</w:t>
            </w:r>
            <w:proofErr w:type="gramEnd"/>
          </w:p>
          <w:p w:rsidR="00E72B8E" w:rsidRDefault="00214997">
            <w:pPr>
              <w:spacing w:after="0" w:line="240" w:lineRule="auto"/>
              <w:jc w:val="center"/>
              <w:rPr>
                <w:szCs w:val="26"/>
                <w:lang w:eastAsia="ru-RU"/>
              </w:rPr>
            </w:pPr>
            <w:r>
              <w:rPr>
                <w:rFonts w:ascii="Times New Roman Hak" w:eastAsia="Calibri" w:hAnsi="Times New Roman Hak"/>
                <w:b/>
              </w:rPr>
              <w:t>УСТА</w:t>
            </w:r>
            <w:proofErr w:type="gramStart"/>
            <w:r>
              <w:rPr>
                <w:rFonts w:ascii="Times New Roman Hak" w:eastAsia="Calibri" w:hAnsi="Times New Roman Hak"/>
                <w:b/>
                <w:lang w:val="en-US"/>
              </w:rPr>
              <w:t>U</w:t>
            </w:r>
            <w:proofErr w:type="gramEnd"/>
            <w:r>
              <w:rPr>
                <w:rFonts w:ascii="Times New Roman Hak" w:eastAsia="Calibri" w:hAnsi="Times New Roman Hak"/>
                <w:b/>
              </w:rPr>
              <w:t>-ПАСТАА</w:t>
            </w:r>
          </w:p>
        </w:tc>
      </w:tr>
      <w:tr w:rsidR="00E72B8E">
        <w:trPr>
          <w:trHeight w:val="422"/>
        </w:trPr>
        <w:tc>
          <w:tcPr>
            <w:tcW w:w="96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2B8E" w:rsidRDefault="0021499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 С Т А Н О В Л Е Н И Е</w:t>
            </w:r>
          </w:p>
        </w:tc>
      </w:tr>
      <w:tr w:rsidR="00E72B8E">
        <w:trPr>
          <w:trHeight w:val="428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</w:tcPr>
          <w:p w:rsidR="00E72B8E" w:rsidRDefault="00214997">
            <w:pPr>
              <w:spacing w:before="120" w:after="60" w:line="240" w:lineRule="auto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26.12.2025</w:t>
            </w:r>
          </w:p>
        </w:tc>
        <w:tc>
          <w:tcPr>
            <w:tcW w:w="4802" w:type="dxa"/>
            <w:tcBorders>
              <w:top w:val="nil"/>
              <w:left w:val="nil"/>
              <w:bottom w:val="nil"/>
              <w:right w:val="nil"/>
            </w:tcBorders>
          </w:tcPr>
          <w:p w:rsidR="00E72B8E" w:rsidRPr="00214997" w:rsidRDefault="00214997">
            <w:pPr>
              <w:spacing w:before="120" w:after="60" w:line="240" w:lineRule="auto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1231 -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</w:p>
        </w:tc>
      </w:tr>
    </w:tbl>
    <w:p w:rsidR="00E72B8E" w:rsidRDefault="0021499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proofErr w:type="spellStart"/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</w:t>
      </w:r>
      <w:proofErr w:type="spellEnd"/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 xml:space="preserve"> Усть-Абакан</w:t>
      </w:r>
    </w:p>
    <w:p w:rsidR="00E72B8E" w:rsidRDefault="00E72B8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E72B8E" w:rsidRDefault="00E72B8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E72B8E" w:rsidRDefault="00214997">
      <w:pPr>
        <w:spacing w:after="0" w:line="240" w:lineRule="auto"/>
        <w:ind w:right="515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 xml:space="preserve">О внесении изменений в приложение 1 к постановлению </w:t>
      </w:r>
      <w:r>
        <w:rPr>
          <w:rFonts w:ascii="PT Astra Serif" w:hAnsi="PT Astra Serif" w:cs="PT Astra Serif"/>
          <w:bCs/>
          <w:sz w:val="28"/>
          <w:szCs w:val="28"/>
        </w:rPr>
        <w:t>администрации Усть-Абаканского района от 29.10.2013 № 1773-п            «Об утверждении муниципальных программ, действующих на территории Усть-Абаканского района»</w:t>
      </w:r>
    </w:p>
    <w:p w:rsidR="00E72B8E" w:rsidRDefault="00E72B8E">
      <w:pPr>
        <w:pStyle w:val="a9"/>
        <w:spacing w:after="0"/>
        <w:jc w:val="both"/>
        <w:rPr>
          <w:rFonts w:ascii="PT Astra Serif" w:hAnsi="PT Astra Serif" w:cs="PT Astra Serif"/>
          <w:sz w:val="28"/>
          <w:szCs w:val="28"/>
        </w:rPr>
      </w:pPr>
    </w:p>
    <w:p w:rsidR="00E72B8E" w:rsidRDefault="00214997">
      <w:pPr>
        <w:pStyle w:val="a9"/>
        <w:spacing w:after="0" w:line="36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В соответствии со статьей 179 Бюджетного кодекса Российской Федерации, постановлением администрации Усть-Абаканского района                 от 01.02.2022 № 90-п «Об утверждении порядка разработки, утверждения, реализации и оценки эффективности муниципальны</w:t>
      </w:r>
      <w:r>
        <w:rPr>
          <w:rFonts w:ascii="PT Astra Serif" w:hAnsi="PT Astra Serif" w:cs="PT Astra Serif"/>
          <w:bCs/>
          <w:sz w:val="28"/>
          <w:szCs w:val="28"/>
        </w:rPr>
        <w:t xml:space="preserve">х программ                     Усть-Абаканского района Республики Хакасия», </w:t>
      </w:r>
      <w:r>
        <w:rPr>
          <w:rFonts w:ascii="PT Astra Serif" w:hAnsi="PT Astra Serif" w:cs="PT Astra Serif"/>
          <w:sz w:val="28"/>
          <w:szCs w:val="28"/>
        </w:rPr>
        <w:t xml:space="preserve">руководствуясь статьей 66 Устава </w:t>
      </w:r>
      <w:r>
        <w:rPr>
          <w:rFonts w:ascii="PT Astra Serif" w:hAnsi="PT Astra Serif" w:cs="PT Astra Serif"/>
          <w:bCs/>
          <w:sz w:val="28"/>
          <w:szCs w:val="28"/>
        </w:rPr>
        <w:t>Усть-Абаканского муниципального район</w:t>
      </w:r>
      <w:r>
        <w:rPr>
          <w:rFonts w:ascii="PT Astra Serif" w:hAnsi="PT Astra Serif" w:cs="PT Astra Serif"/>
          <w:bCs/>
          <w:sz w:val="28"/>
          <w:szCs w:val="28"/>
        </w:rPr>
        <w:t>а</w:t>
      </w:r>
      <w:r>
        <w:rPr>
          <w:rFonts w:ascii="PT Astra Serif" w:hAnsi="PT Astra Serif" w:cs="PT Astra Serif"/>
          <w:bCs/>
          <w:sz w:val="28"/>
          <w:szCs w:val="28"/>
        </w:rPr>
        <w:t xml:space="preserve"> Республики Хакасия</w:t>
      </w:r>
      <w:r>
        <w:rPr>
          <w:rFonts w:ascii="PT Astra Serif" w:hAnsi="PT Astra Serif" w:cs="PT Astra Serif"/>
          <w:bCs/>
          <w:sz w:val="28"/>
          <w:szCs w:val="28"/>
        </w:rPr>
        <w:t>, Администрация Усть-Абаканского муниципального района Республики Хакасия</w:t>
      </w:r>
    </w:p>
    <w:p w:rsidR="00E72B8E" w:rsidRDefault="00214997">
      <w:pPr>
        <w:pStyle w:val="a9"/>
        <w:tabs>
          <w:tab w:val="left" w:pos="1320"/>
        </w:tabs>
        <w:spacing w:after="0" w:line="360" w:lineRule="auto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ПОСТАНОВЛЯЕТ:</w:t>
      </w:r>
    </w:p>
    <w:p w:rsidR="00E72B8E" w:rsidRDefault="00214997">
      <w:pPr>
        <w:pStyle w:val="a9"/>
        <w:tabs>
          <w:tab w:val="left" w:pos="0"/>
          <w:tab w:val="left" w:pos="2520"/>
        </w:tabs>
        <w:spacing w:after="0" w:line="36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1.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 xml:space="preserve">Внести в </w:t>
      </w:r>
      <w:r>
        <w:rPr>
          <w:rFonts w:ascii="PT Astra Serif" w:hAnsi="PT Astra Serif" w:cs="PT Astra Serif"/>
          <w:sz w:val="28"/>
          <w:szCs w:val="28"/>
        </w:rPr>
        <w:t xml:space="preserve">приложение 1 «Муниципальная </w:t>
      </w:r>
      <w:r>
        <w:rPr>
          <w:rFonts w:ascii="PT Astra Serif" w:hAnsi="PT Astra Serif" w:cs="PT Astra Serif"/>
          <w:sz w:val="28"/>
          <w:szCs w:val="28"/>
        </w:rPr>
        <w:t>программ</w:t>
      </w:r>
      <w:r>
        <w:rPr>
          <w:rFonts w:ascii="PT Astra Serif" w:hAnsi="PT Astra Serif" w:cs="PT Astra Serif"/>
          <w:sz w:val="28"/>
          <w:szCs w:val="28"/>
        </w:rPr>
        <w:t>а</w:t>
      </w:r>
      <w:r>
        <w:rPr>
          <w:rFonts w:ascii="PT Astra Serif" w:hAnsi="PT Astra Serif" w:cs="PT Astra Serif"/>
          <w:sz w:val="28"/>
          <w:szCs w:val="28"/>
        </w:rPr>
        <w:t xml:space="preserve"> «Развитие </w:t>
      </w:r>
      <w:r>
        <w:rPr>
          <w:rFonts w:ascii="PT Astra Serif" w:hAnsi="PT Astra Serif" w:cs="PT Astra Serif"/>
          <w:sz w:val="28"/>
          <w:szCs w:val="28"/>
        </w:rPr>
        <w:t xml:space="preserve">туризма </w:t>
      </w:r>
      <w:r>
        <w:rPr>
          <w:rFonts w:ascii="PT Astra Serif" w:hAnsi="PT Astra Serif" w:cs="PT Astra Serif"/>
          <w:sz w:val="28"/>
          <w:szCs w:val="28"/>
        </w:rPr>
        <w:t xml:space="preserve">в </w:t>
      </w:r>
      <w:proofErr w:type="spellStart"/>
      <w:r>
        <w:rPr>
          <w:rFonts w:ascii="PT Astra Serif" w:hAnsi="PT Astra Serif" w:cs="PT Astra Serif"/>
          <w:sz w:val="28"/>
          <w:szCs w:val="28"/>
        </w:rPr>
        <w:t>Усть-Абаканском</w:t>
      </w:r>
      <w:proofErr w:type="spellEnd"/>
      <w:r>
        <w:rPr>
          <w:rFonts w:ascii="PT Astra Serif" w:hAnsi="PT Astra Serif" w:cs="PT Astra Serif"/>
          <w:sz w:val="28"/>
          <w:szCs w:val="28"/>
        </w:rPr>
        <w:t xml:space="preserve"> районе»</w:t>
      </w:r>
      <w:r>
        <w:rPr>
          <w:rFonts w:ascii="PT Astra Serif" w:hAnsi="PT Astra Serif" w:cs="PT Astra Serif"/>
          <w:sz w:val="28"/>
          <w:szCs w:val="28"/>
        </w:rPr>
        <w:t xml:space="preserve">, утвержденное </w:t>
      </w:r>
      <w:r>
        <w:rPr>
          <w:rFonts w:ascii="PT Astra Serif" w:hAnsi="PT Astra Serif" w:cs="PT Astra Serif"/>
          <w:sz w:val="28"/>
          <w:szCs w:val="28"/>
        </w:rPr>
        <w:t>постановление</w:t>
      </w:r>
      <w:r>
        <w:rPr>
          <w:rFonts w:ascii="PT Astra Serif" w:hAnsi="PT Astra Serif" w:cs="PT Astra Serif"/>
          <w:sz w:val="28"/>
          <w:szCs w:val="28"/>
        </w:rPr>
        <w:t>м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proofErr w:type="spellStart"/>
      <w:r>
        <w:rPr>
          <w:rFonts w:ascii="PT Astra Serif" w:hAnsi="PT Astra Serif" w:cs="PT Astra Serif"/>
          <w:sz w:val="28"/>
          <w:szCs w:val="28"/>
        </w:rPr>
        <w:t>администрацииУсть-Абаканского</w:t>
      </w:r>
      <w:proofErr w:type="spellEnd"/>
      <w:r>
        <w:rPr>
          <w:rFonts w:ascii="PT Astra Serif" w:hAnsi="PT Astra Serif" w:cs="PT Astra Serif"/>
          <w:sz w:val="28"/>
          <w:szCs w:val="28"/>
        </w:rPr>
        <w:t xml:space="preserve"> района от 29.10.2013№1773-п                  «Об утверждении муниципальных программ, действующих на терри</w:t>
      </w:r>
      <w:r>
        <w:rPr>
          <w:rFonts w:ascii="PT Astra Serif" w:hAnsi="PT Astra Serif" w:cs="PT Astra Serif"/>
          <w:sz w:val="28"/>
          <w:szCs w:val="28"/>
        </w:rPr>
        <w:t>тории Усть-Абаканского района»</w:t>
      </w:r>
      <w:r>
        <w:rPr>
          <w:rFonts w:ascii="PT Astra Serif" w:hAnsi="PT Astra Serif" w:cs="PT Astra Serif"/>
          <w:sz w:val="28"/>
          <w:szCs w:val="28"/>
        </w:rPr>
        <w:t xml:space="preserve"> (с последующими изменениями) </w:t>
      </w:r>
      <w:r>
        <w:rPr>
          <w:rFonts w:ascii="Times New Roman" w:hAnsi="Times New Roman" w:cs="Times New Roman"/>
          <w:sz w:val="28"/>
          <w:szCs w:val="28"/>
        </w:rPr>
        <w:t xml:space="preserve">изменение, </w:t>
      </w:r>
      <w:r>
        <w:rPr>
          <w:rFonts w:ascii="Times New Roman" w:hAnsi="Times New Roman" w:cs="Times New Roman"/>
          <w:sz w:val="28"/>
          <w:szCs w:val="28"/>
        </w:rPr>
        <w:lastRenderedPageBreak/>
        <w:t>утвердив его в новой редакции согласно приложению к настоящему постановлению.</w:t>
      </w:r>
    </w:p>
    <w:p w:rsidR="00E72B8E" w:rsidRDefault="00214997">
      <w:pPr>
        <w:pStyle w:val="a9"/>
        <w:tabs>
          <w:tab w:val="left" w:pos="0"/>
          <w:tab w:val="left" w:pos="1440"/>
          <w:tab w:val="left" w:pos="2520"/>
        </w:tabs>
        <w:spacing w:after="0" w:line="36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color w:val="000000"/>
          <w:sz w:val="28"/>
          <w:szCs w:val="28"/>
        </w:rPr>
        <w:t>2</w:t>
      </w:r>
      <w:r>
        <w:rPr>
          <w:rFonts w:ascii="PT Astra Serif" w:hAnsi="PT Astra Serif" w:cs="PT Astra Serif"/>
          <w:color w:val="000000"/>
          <w:sz w:val="28"/>
          <w:szCs w:val="28"/>
        </w:rPr>
        <w:t xml:space="preserve">. </w:t>
      </w:r>
      <w:r>
        <w:rPr>
          <w:rFonts w:ascii="PT Astra Serif" w:hAnsi="PT Astra Serif" w:cs="PT Astra Serif"/>
          <w:sz w:val="28"/>
          <w:szCs w:val="28"/>
        </w:rPr>
        <w:t xml:space="preserve">Управлению финансов и экономики </w:t>
      </w:r>
      <w:r>
        <w:rPr>
          <w:rFonts w:ascii="Times New Roman" w:hAnsi="Times New Roman" w:cs="Times New Roman"/>
          <w:sz w:val="28"/>
          <w:szCs w:val="28"/>
        </w:rPr>
        <w:t>Администрации                            Усть-Абаканского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района Республики Хакасия                       (Н.А.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Потылицына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PT Astra Serif" w:hAnsi="PT Astra Serif" w:cs="PT Astra Serif"/>
          <w:sz w:val="28"/>
          <w:szCs w:val="28"/>
        </w:rPr>
        <w:t xml:space="preserve"> осуществлять финансирование с учетом внесенных изменений.</w:t>
      </w:r>
    </w:p>
    <w:p w:rsidR="00E72B8E" w:rsidRDefault="00214997">
      <w:pPr>
        <w:spacing w:after="0" w:line="360" w:lineRule="auto"/>
        <w:ind w:firstLine="70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3. Управлению культуры, молодежной политики, спорта и туризма Администрации Усть-Абаканского муниципального района Республики Хакас</w:t>
      </w:r>
      <w:r>
        <w:rPr>
          <w:rFonts w:ascii="PT Astra Serif" w:hAnsi="PT Astra Serif" w:cs="PT Astra Serif"/>
          <w:sz w:val="28"/>
          <w:szCs w:val="28"/>
        </w:rPr>
        <w:t>ия (Е.В. Гудкова) организовать исполнение программных мероприятий с учетом внесенных изменений.</w:t>
      </w:r>
    </w:p>
    <w:p w:rsidR="00E72B8E" w:rsidRDefault="00214997">
      <w:pPr>
        <w:spacing w:after="0" w:line="360" w:lineRule="auto"/>
        <w:ind w:firstLine="708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4. Главному редактору МАУ «Редакция газеты «</w:t>
      </w:r>
      <w:proofErr w:type="spellStart"/>
      <w:r>
        <w:rPr>
          <w:rFonts w:ascii="PT Astra Serif" w:hAnsi="PT Astra Serif" w:cs="PT Astra Serif"/>
          <w:sz w:val="28"/>
          <w:szCs w:val="28"/>
        </w:rPr>
        <w:t>Усть-Абаканские</w:t>
      </w:r>
      <w:proofErr w:type="spellEnd"/>
      <w:r>
        <w:rPr>
          <w:rFonts w:ascii="PT Astra Serif" w:hAnsi="PT Astra Serif" w:cs="PT Astra Serif"/>
          <w:sz w:val="28"/>
          <w:szCs w:val="28"/>
        </w:rPr>
        <w:t xml:space="preserve"> известия» (И.Ю. Церковная) опубликовать настоящее постановление в газете                            </w:t>
      </w:r>
      <w:r>
        <w:rPr>
          <w:rFonts w:ascii="PT Astra Serif" w:hAnsi="PT Astra Serif" w:cs="PT Astra Serif"/>
          <w:sz w:val="28"/>
          <w:szCs w:val="28"/>
        </w:rPr>
        <w:t xml:space="preserve">  «</w:t>
      </w:r>
      <w:proofErr w:type="spellStart"/>
      <w:r>
        <w:rPr>
          <w:rFonts w:ascii="PT Astra Serif" w:hAnsi="PT Astra Serif" w:cs="PT Astra Serif"/>
          <w:sz w:val="28"/>
          <w:szCs w:val="28"/>
        </w:rPr>
        <w:t>Усть-Абаканские</w:t>
      </w:r>
      <w:proofErr w:type="spellEnd"/>
      <w:r>
        <w:rPr>
          <w:rFonts w:ascii="PT Astra Serif" w:hAnsi="PT Astra Serif" w:cs="PT Astra Serif"/>
          <w:sz w:val="28"/>
          <w:szCs w:val="28"/>
        </w:rPr>
        <w:t xml:space="preserve"> известия официальные».</w:t>
      </w:r>
    </w:p>
    <w:p w:rsidR="00E72B8E" w:rsidRDefault="00214997">
      <w:pPr>
        <w:tabs>
          <w:tab w:val="left" w:pos="0"/>
          <w:tab w:val="left" w:pos="567"/>
        </w:tabs>
        <w:spacing w:after="0" w:line="36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5. Управляющему делами Администрации Усть-Абаканского муниципального района Республики Хакасия (О.В. </w:t>
      </w:r>
      <w:proofErr w:type="spellStart"/>
      <w:r>
        <w:rPr>
          <w:rFonts w:ascii="PT Astra Serif" w:hAnsi="PT Astra Serif" w:cs="PT Astra Serif"/>
          <w:sz w:val="28"/>
          <w:szCs w:val="28"/>
        </w:rPr>
        <w:t>Лемытская</w:t>
      </w:r>
      <w:proofErr w:type="spellEnd"/>
      <w:r>
        <w:rPr>
          <w:rFonts w:ascii="PT Astra Serif" w:hAnsi="PT Astra Serif" w:cs="PT Astra Serif"/>
          <w:sz w:val="28"/>
          <w:szCs w:val="28"/>
        </w:rPr>
        <w:t xml:space="preserve">) </w:t>
      </w:r>
      <w:proofErr w:type="gramStart"/>
      <w:r>
        <w:rPr>
          <w:rFonts w:ascii="PT Astra Serif" w:hAnsi="PT Astra Serif" w:cs="PT Astra Serif"/>
          <w:sz w:val="28"/>
          <w:szCs w:val="28"/>
        </w:rPr>
        <w:t>разместить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настоящее постановление на официальном сайте Администрации             Усть-Абаканского мун</w:t>
      </w:r>
      <w:r>
        <w:rPr>
          <w:rFonts w:ascii="PT Astra Serif" w:hAnsi="PT Astra Serif" w:cs="PT Astra Serif"/>
          <w:sz w:val="28"/>
          <w:szCs w:val="28"/>
        </w:rPr>
        <w:t>иципального района Республики Хакасия в сети Интернет.</w:t>
      </w:r>
    </w:p>
    <w:p w:rsidR="00E72B8E" w:rsidRDefault="00214997">
      <w:pPr>
        <w:tabs>
          <w:tab w:val="left" w:pos="0"/>
          <w:tab w:val="left" w:pos="567"/>
        </w:tabs>
        <w:spacing w:after="0" w:line="36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Microsoft Sans Serif" w:hAnsi="PT Astra Serif" w:cs="PT Astra Serif"/>
          <w:color w:val="000000"/>
          <w:sz w:val="28"/>
          <w:szCs w:val="28"/>
          <w:lang w:eastAsia="ru-RU" w:bidi="ru-RU"/>
        </w:rPr>
        <w:t xml:space="preserve">6. </w:t>
      </w:r>
      <w:proofErr w:type="gramStart"/>
      <w:r>
        <w:rPr>
          <w:rFonts w:ascii="PT Astra Serif" w:eastAsia="Microsoft Sans Serif" w:hAnsi="PT Astra Serif" w:cs="Times New Roman"/>
          <w:color w:val="000000"/>
          <w:sz w:val="28"/>
          <w:szCs w:val="28"/>
          <w:lang w:eastAsia="ru-RU" w:bidi="ru-RU"/>
        </w:rPr>
        <w:t>Контроль за</w:t>
      </w:r>
      <w:proofErr w:type="gramEnd"/>
      <w:r>
        <w:rPr>
          <w:rFonts w:ascii="PT Astra Serif" w:eastAsia="Microsoft Sans Serif" w:hAnsi="PT Astra Serif" w:cs="Times New Roman"/>
          <w:color w:val="000000"/>
          <w:sz w:val="28"/>
          <w:szCs w:val="28"/>
          <w:lang w:eastAsia="ru-RU" w:bidi="ru-RU"/>
        </w:rPr>
        <w:t xml:space="preserve"> исполнением настоящего постановления возложить                                    на С.В. Павленко – исполняющего обязанности заместителя Главы Администрации Усть-Абаканского </w:t>
      </w:r>
      <w:r>
        <w:rPr>
          <w:rFonts w:ascii="PT Astra Serif" w:eastAsia="Microsoft Sans Serif" w:hAnsi="PT Astra Serif" w:cs="Times New Roman"/>
          <w:color w:val="000000"/>
          <w:sz w:val="28"/>
          <w:szCs w:val="28"/>
          <w:lang w:eastAsia="ru-RU" w:bidi="ru-RU"/>
        </w:rPr>
        <w:t>муниципального района Республики Хакасия по социальным вопросам.</w:t>
      </w:r>
    </w:p>
    <w:p w:rsidR="00E72B8E" w:rsidRDefault="00E72B8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E72B8E" w:rsidRDefault="00E72B8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E72B8E" w:rsidRDefault="00E72B8E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9464" w:type="dxa"/>
        <w:tblInd w:w="108" w:type="dxa"/>
        <w:tblLayout w:type="fixed"/>
        <w:tblLook w:val="0000"/>
      </w:tblPr>
      <w:tblGrid>
        <w:gridCol w:w="6096"/>
        <w:gridCol w:w="3368"/>
      </w:tblGrid>
      <w:tr w:rsidR="00E72B8E">
        <w:tc>
          <w:tcPr>
            <w:tcW w:w="6095" w:type="dxa"/>
            <w:shd w:val="clear" w:color="auto" w:fill="auto"/>
          </w:tcPr>
          <w:p w:rsidR="00E72B8E" w:rsidRDefault="00214997">
            <w:pPr>
              <w:spacing w:after="0" w:line="240" w:lineRule="auto"/>
              <w:rPr>
                <w:rFonts w:ascii="PT Astra Serif" w:hAnsi="PT Astra Serif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Глава Усть-Абаканского </w:t>
            </w:r>
            <w:proofErr w:type="gramStart"/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  <w:p w:rsidR="00E72B8E" w:rsidRDefault="00214997">
            <w:pPr>
              <w:spacing w:after="0" w:line="240" w:lineRule="auto"/>
              <w:rPr>
                <w:rFonts w:ascii="PT Astra Serif" w:hAnsi="PT Astra Serif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E72B8E" w:rsidRDefault="00E72B8E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E72B8E" w:rsidRDefault="00214997">
            <w:pPr>
              <w:spacing w:after="0" w:line="240" w:lineRule="auto"/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Е.В. Егорова</w:t>
            </w:r>
          </w:p>
        </w:tc>
      </w:tr>
      <w:tr w:rsidR="00E72B8E">
        <w:trPr>
          <w:trHeight w:hRule="exact" w:val="1701"/>
        </w:trPr>
        <w:tc>
          <w:tcPr>
            <w:tcW w:w="9463" w:type="dxa"/>
            <w:gridSpan w:val="2"/>
            <w:shd w:val="clear" w:color="auto" w:fill="auto"/>
          </w:tcPr>
          <w:p w:rsidR="00E72B8E" w:rsidRDefault="00E72B8E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2" w:name="SIGNERSTAMP1"/>
            <w:bookmarkEnd w:id="2"/>
          </w:p>
        </w:tc>
      </w:tr>
    </w:tbl>
    <w:p w:rsidR="00E72B8E" w:rsidRDefault="00E72B8E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E72B8E" w:rsidSect="00E72B8E">
      <w:pgSz w:w="11906" w:h="16838"/>
      <w:pgMar w:top="1134" w:right="855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/>
  <w:rsids>
    <w:rsidRoot w:val="00E72B8E"/>
    <w:rsid w:val="00214997"/>
    <w:rsid w:val="00E72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18600B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Header"/>
    <w:uiPriority w:val="99"/>
    <w:qFormat/>
    <w:rsid w:val="00617B40"/>
  </w:style>
  <w:style w:type="character" w:customStyle="1" w:styleId="a6">
    <w:name w:val="Нижний колонтитул Знак"/>
    <w:basedOn w:val="a0"/>
    <w:link w:val="Footer"/>
    <w:uiPriority w:val="99"/>
    <w:qFormat/>
    <w:rsid w:val="00617B40"/>
  </w:style>
  <w:style w:type="character" w:styleId="a7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customStyle="1" w:styleId="a8">
    <w:name w:val="Заголовок"/>
    <w:basedOn w:val="a"/>
    <w:next w:val="a9"/>
    <w:qFormat/>
    <w:rsid w:val="00E72B8E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9">
    <w:name w:val="Body Text"/>
    <w:basedOn w:val="a"/>
    <w:rsid w:val="00E72B8E"/>
    <w:pPr>
      <w:spacing w:after="140"/>
    </w:pPr>
  </w:style>
  <w:style w:type="paragraph" w:styleId="aa">
    <w:name w:val="List"/>
    <w:basedOn w:val="a9"/>
    <w:rsid w:val="00E72B8E"/>
    <w:rPr>
      <w:rFonts w:ascii="PT Astra Serif" w:hAnsi="PT Astra Serif" w:cs="Noto Sans Devanagari"/>
    </w:rPr>
  </w:style>
  <w:style w:type="paragraph" w:customStyle="1" w:styleId="Caption">
    <w:name w:val="Caption"/>
    <w:basedOn w:val="a"/>
    <w:qFormat/>
    <w:rsid w:val="00E72B8E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b">
    <w:name w:val="index heading"/>
    <w:basedOn w:val="a"/>
    <w:qFormat/>
    <w:rsid w:val="00E72B8E"/>
    <w:pPr>
      <w:suppressLineNumbers/>
    </w:pPr>
    <w:rPr>
      <w:rFonts w:ascii="PT Astra Serif" w:hAnsi="PT Astra Serif" w:cs="Noto Sans Devanagari"/>
    </w:rPr>
  </w:style>
  <w:style w:type="paragraph" w:styleId="a4">
    <w:name w:val="Balloon Text"/>
    <w:basedOn w:val="a"/>
    <w:link w:val="a3"/>
    <w:uiPriority w:val="99"/>
    <w:semiHidden/>
    <w:unhideWhenUsed/>
    <w:qFormat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Колонтитул"/>
    <w:basedOn w:val="a"/>
    <w:qFormat/>
    <w:rsid w:val="00E72B8E"/>
  </w:style>
  <w:style w:type="paragraph" w:customStyle="1" w:styleId="Header">
    <w:name w:val="Header"/>
    <w:basedOn w:val="a"/>
    <w:link w:val="a5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link w:val="a6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table" w:styleId="ad">
    <w:name w:val="Table Grid"/>
    <w:basedOn w:val="a1"/>
    <w:uiPriority w:val="59"/>
    <w:rsid w:val="00186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E3B61-F464-4285-8509-012344C9A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390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Point-11</cp:lastModifiedBy>
  <cp:revision>10</cp:revision>
  <dcterms:created xsi:type="dcterms:W3CDTF">2025-02-17T09:22:00Z</dcterms:created>
  <dcterms:modified xsi:type="dcterms:W3CDTF">2025-12-26T02:46:00Z</dcterms:modified>
  <dc:language>ru-RU</dc:language>
</cp:coreProperties>
</file>